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6FAF4"/>
  <w:body>
    <w:p w14:paraId="15CE314F" w14:textId="472D1138" w:rsidR="004846BD" w:rsidRPr="00394D85" w:rsidRDefault="00000000" w:rsidP="00394D85">
      <w:pPr>
        <w:jc w:val="center"/>
        <w:rPr>
          <w:b/>
          <w:color w:val="538135"/>
          <w:sz w:val="28"/>
          <w:szCs w:val="28"/>
        </w:rPr>
      </w:pPr>
      <w:r>
        <w:rPr>
          <w:b/>
          <w:color w:val="538135"/>
          <w:sz w:val="28"/>
          <w:szCs w:val="28"/>
        </w:rPr>
        <w:t>GIAO TIẾP</w:t>
      </w:r>
      <w:r w:rsidR="00436328">
        <w:rPr>
          <w:b/>
          <w:color w:val="538135"/>
          <w:sz w:val="28"/>
          <w:szCs w:val="28"/>
        </w:rPr>
        <w:t xml:space="preserve"> MODULE RELAY 5V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4846BD" w14:paraId="7E4659A1" w14:textId="77777777">
        <w:tc>
          <w:tcPr>
            <w:tcW w:w="9350" w:type="dxa"/>
            <w:shd w:val="clear" w:color="auto" w:fill="E2EFD9"/>
          </w:tcPr>
          <w:p w14:paraId="22464EB6" w14:textId="77777777" w:rsidR="004846BD" w:rsidRDefault="00000000">
            <w:r>
              <w:t>1. Giới thiệu module</w:t>
            </w:r>
          </w:p>
        </w:tc>
      </w:tr>
      <w:tr w:rsidR="004846BD" w14:paraId="2FF584D1" w14:textId="77777777">
        <w:tc>
          <w:tcPr>
            <w:tcW w:w="9350" w:type="dxa"/>
          </w:tcPr>
          <w:p w14:paraId="234EA78B" w14:textId="082F3A32" w:rsidR="004D6D38" w:rsidRPr="004D6D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Hình của module</w:t>
            </w:r>
            <w:r w:rsidR="00052DD7">
              <w:rPr>
                <w:color w:val="000000"/>
              </w:rPr>
              <w:t>:</w:t>
            </w:r>
          </w:p>
          <w:p w14:paraId="5B801570" w14:textId="1E708BDE" w:rsidR="004D6D38" w:rsidRPr="004D6D38" w:rsidRDefault="00436328" w:rsidP="000F00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  <w:jc w:val="center"/>
            </w:pPr>
            <w:r>
              <w:rPr>
                <w:noProof/>
              </w:rPr>
              <w:drawing>
                <wp:inline distT="0" distB="0" distL="0" distR="0" wp14:anchorId="61042526" wp14:editId="1AB143EB">
                  <wp:extent cx="1981200" cy="1981200"/>
                  <wp:effectExtent l="0" t="0" r="0" b="0"/>
                  <wp:docPr id="1681618207" name="Picture 1" descr="Module 1 relay với opto cách l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odule 1 relay với opto cách l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0FB090" w14:textId="670DE0F3" w:rsidR="004846BD" w:rsidRDefault="004D6D38" w:rsidP="0043632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Chức năng cơ bản:</w:t>
            </w:r>
            <w:r w:rsidR="00436328">
              <w:rPr>
                <w:color w:val="000000"/>
              </w:rPr>
              <w:t xml:space="preserve"> </w:t>
            </w:r>
            <w:r w:rsidR="00436328" w:rsidRPr="00436328">
              <w:rPr>
                <w:color w:val="000000"/>
              </w:rPr>
              <w:t>Module relay</w:t>
            </w:r>
            <w:r w:rsidR="00436328">
              <w:rPr>
                <w:color w:val="000000"/>
              </w:rPr>
              <w:t xml:space="preserve"> 1 kênh 5V</w:t>
            </w:r>
            <w:r w:rsidR="00436328" w:rsidRPr="00436328">
              <w:rPr>
                <w:color w:val="000000"/>
              </w:rPr>
              <w:t xml:space="preserve"> với opto cách ly thích hợp cho các ứng dụng đóng ngắt điện thế cao AC hoặc DC, các thiết bị tiêu thụ dòng lớn</w:t>
            </w:r>
            <w:r w:rsidR="002D3440" w:rsidRPr="002D3440">
              <w:rPr>
                <w:color w:val="000000"/>
              </w:rPr>
              <w:t>.</w:t>
            </w:r>
          </w:p>
        </w:tc>
      </w:tr>
      <w:tr w:rsidR="004846BD" w14:paraId="6C0793F2" w14:textId="77777777">
        <w:tc>
          <w:tcPr>
            <w:tcW w:w="9350" w:type="dxa"/>
            <w:shd w:val="clear" w:color="auto" w:fill="E2EFD9"/>
          </w:tcPr>
          <w:p w14:paraId="78F50D2E" w14:textId="77777777" w:rsidR="004846BD" w:rsidRDefault="00000000">
            <w:r>
              <w:t xml:space="preserve">2. Sơ đồ nối chân </w:t>
            </w:r>
          </w:p>
        </w:tc>
      </w:tr>
      <w:tr w:rsidR="004846BD" w14:paraId="5545010E" w14:textId="77777777">
        <w:tc>
          <w:tcPr>
            <w:tcW w:w="9350" w:type="dxa"/>
          </w:tcPr>
          <w:p w14:paraId="79C39D07" w14:textId="77777777" w:rsidR="004846BD" w:rsidRDefault="004846BD"/>
          <w:tbl>
            <w:tblPr>
              <w:tblStyle w:val="a0"/>
              <w:tblW w:w="4778" w:type="dxa"/>
              <w:tblInd w:w="21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395"/>
              <w:gridCol w:w="2383"/>
            </w:tblGrid>
            <w:tr w:rsidR="001326C1" w14:paraId="14636CF1" w14:textId="77777777" w:rsidTr="001326C1">
              <w:tc>
                <w:tcPr>
                  <w:tcW w:w="2395" w:type="dxa"/>
                  <w:shd w:val="clear" w:color="auto" w:fill="DEEBF6"/>
                </w:tcPr>
                <w:p w14:paraId="606C07F5" w14:textId="77777777" w:rsidR="001326C1" w:rsidRDefault="001326C1">
                  <w:r>
                    <w:t>ESP32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 w14:paraId="2B7A29EE" w14:textId="4FEFC952" w:rsidR="001326C1" w:rsidRDefault="00436328">
                  <w:r>
                    <w:t>Relay</w:t>
                  </w:r>
                </w:p>
              </w:tc>
            </w:tr>
            <w:tr w:rsidR="001326C1" w14:paraId="07A54943" w14:textId="77777777" w:rsidTr="001326C1">
              <w:tc>
                <w:tcPr>
                  <w:tcW w:w="2395" w:type="dxa"/>
                </w:tcPr>
                <w:p w14:paraId="45571B6A" w14:textId="77777777" w:rsidR="001326C1" w:rsidRDefault="001326C1">
                  <w:r>
                    <w:t>5V</w:t>
                  </w:r>
                </w:p>
              </w:tc>
              <w:tc>
                <w:tcPr>
                  <w:tcW w:w="2383" w:type="dxa"/>
                </w:tcPr>
                <w:p w14:paraId="39C37E63" w14:textId="77777777" w:rsidR="001326C1" w:rsidRDefault="001326C1">
                  <w:r>
                    <w:t>VCC</w:t>
                  </w:r>
                </w:p>
              </w:tc>
            </w:tr>
            <w:tr w:rsidR="001326C1" w14:paraId="70089E43" w14:textId="77777777" w:rsidTr="001326C1">
              <w:tc>
                <w:tcPr>
                  <w:tcW w:w="2395" w:type="dxa"/>
                </w:tcPr>
                <w:p w14:paraId="6AF85685" w14:textId="77777777" w:rsidR="001326C1" w:rsidRDefault="001326C1">
                  <w:r>
                    <w:t>GND</w:t>
                  </w:r>
                </w:p>
              </w:tc>
              <w:tc>
                <w:tcPr>
                  <w:tcW w:w="2383" w:type="dxa"/>
                </w:tcPr>
                <w:p w14:paraId="541C1B96" w14:textId="77777777" w:rsidR="001326C1" w:rsidRDefault="001326C1">
                  <w:r>
                    <w:t>GND</w:t>
                  </w:r>
                </w:p>
              </w:tc>
            </w:tr>
            <w:tr w:rsidR="001326C1" w14:paraId="7E356B16" w14:textId="77777777" w:rsidTr="001326C1">
              <w:tc>
                <w:tcPr>
                  <w:tcW w:w="2395" w:type="dxa"/>
                </w:tcPr>
                <w:p w14:paraId="15AC5918" w14:textId="504C3119" w:rsidR="001326C1" w:rsidRDefault="001326C1">
                  <w:r>
                    <w:t>G2</w:t>
                  </w:r>
                  <w:r w:rsidR="00436328">
                    <w:t>3</w:t>
                  </w:r>
                </w:p>
              </w:tc>
              <w:tc>
                <w:tcPr>
                  <w:tcW w:w="2383" w:type="dxa"/>
                </w:tcPr>
                <w:p w14:paraId="0FE29ECD" w14:textId="349770E1" w:rsidR="001326C1" w:rsidRDefault="00436328">
                  <w:r>
                    <w:t>IN</w:t>
                  </w:r>
                </w:p>
              </w:tc>
            </w:tr>
          </w:tbl>
          <w:p w14:paraId="7F4A023E" w14:textId="77777777" w:rsidR="004846BD" w:rsidRDefault="00000000">
            <w:r>
              <w:t>.</w:t>
            </w:r>
          </w:p>
        </w:tc>
      </w:tr>
      <w:tr w:rsidR="004846BD" w14:paraId="4AD41003" w14:textId="77777777">
        <w:tc>
          <w:tcPr>
            <w:tcW w:w="9350" w:type="dxa"/>
            <w:shd w:val="clear" w:color="auto" w:fill="E2EFD9"/>
          </w:tcPr>
          <w:p w14:paraId="53464BBA" w14:textId="77777777" w:rsidR="004846BD" w:rsidRDefault="00000000">
            <w:r>
              <w:t>3. Thư viện giao tiếp</w:t>
            </w:r>
          </w:p>
        </w:tc>
      </w:tr>
      <w:tr w:rsidR="004846BD" w14:paraId="41DD5CA8" w14:textId="77777777">
        <w:tc>
          <w:tcPr>
            <w:tcW w:w="9350" w:type="dxa"/>
          </w:tcPr>
          <w:p w14:paraId="1FD4CD86" w14:textId="7C8631C3" w:rsidR="004846BD" w:rsidRDefault="00436328" w:rsidP="004363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3" w:hanging="219"/>
            </w:pPr>
            <w:r>
              <w:rPr>
                <w:color w:val="000000"/>
              </w:rPr>
              <w:t>Không cần thư viện giao tiếp</w:t>
            </w:r>
            <w:r>
              <w:rPr>
                <w:color w:val="000000"/>
              </w:rPr>
              <w:t xml:space="preserve"> </w:t>
            </w:r>
          </w:p>
        </w:tc>
      </w:tr>
      <w:tr w:rsidR="004846BD" w14:paraId="61710B27" w14:textId="77777777">
        <w:tc>
          <w:tcPr>
            <w:tcW w:w="9350" w:type="dxa"/>
            <w:shd w:val="clear" w:color="auto" w:fill="E2EFD9"/>
          </w:tcPr>
          <w:p w14:paraId="64385DBD" w14:textId="77777777" w:rsidR="004846BD" w:rsidRDefault="00000000">
            <w:r>
              <w:t>4. Chương trình chính</w:t>
            </w:r>
          </w:p>
        </w:tc>
      </w:tr>
      <w:tr w:rsidR="004846BD" w14:paraId="0ED491B4" w14:textId="77777777">
        <w:tc>
          <w:tcPr>
            <w:tcW w:w="9350" w:type="dxa"/>
          </w:tcPr>
          <w:p w14:paraId="64C258C6" w14:textId="1E6AE671" w:rsidR="004846BD" w:rsidRDefault="00436328" w:rsidP="00B85F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</w:pPr>
            <w:r>
              <w:object w:dxaOrig="1357" w:dyaOrig="816" w14:anchorId="0617361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67.8pt;height:40.8pt" o:ole="">
                  <v:imagedata r:id="rId9" o:title=""/>
                </v:shape>
                <o:OLEObject Type="Embed" ProgID="Package" ShapeID="_x0000_i1027" DrawAspect="Content" ObjectID="_1752602257" r:id="rId10"/>
              </w:object>
            </w:r>
          </w:p>
        </w:tc>
      </w:tr>
      <w:tr w:rsidR="004846BD" w14:paraId="1FAAC478" w14:textId="77777777">
        <w:tc>
          <w:tcPr>
            <w:tcW w:w="9350" w:type="dxa"/>
            <w:shd w:val="clear" w:color="auto" w:fill="E2EFD9"/>
          </w:tcPr>
          <w:p w14:paraId="0BE65DD7" w14:textId="77777777" w:rsidR="004846BD" w:rsidRDefault="00000000">
            <w:r>
              <w:t>5. [Ảnh] Mạch thực tế (testboard)</w:t>
            </w:r>
          </w:p>
        </w:tc>
      </w:tr>
      <w:tr w:rsidR="004846BD" w14:paraId="7BAEE970" w14:textId="77777777">
        <w:tc>
          <w:tcPr>
            <w:tcW w:w="9350" w:type="dxa"/>
          </w:tcPr>
          <w:p w14:paraId="5F989592" w14:textId="239D4D1B" w:rsidR="004846BD" w:rsidRDefault="00436328" w:rsidP="00843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</w:pPr>
            <w:r>
              <w:object w:dxaOrig="1116" w:dyaOrig="816" w14:anchorId="64A3CF96">
                <v:shape id="_x0000_i1028" type="#_x0000_t75" style="width:55.8pt;height:40.8pt" o:ole="">
                  <v:imagedata r:id="rId11" o:title=""/>
                </v:shape>
                <o:OLEObject Type="Embed" ProgID="Package" ShapeID="_x0000_i1028" DrawAspect="Content" ObjectID="_1752602258" r:id="rId12"/>
              </w:object>
            </w:r>
          </w:p>
        </w:tc>
      </w:tr>
      <w:tr w:rsidR="004846BD" w14:paraId="741C2BD1" w14:textId="77777777">
        <w:tc>
          <w:tcPr>
            <w:tcW w:w="9350" w:type="dxa"/>
            <w:shd w:val="clear" w:color="auto" w:fill="E2EFD9"/>
          </w:tcPr>
          <w:p w14:paraId="003E6102" w14:textId="77777777" w:rsidR="004846BD" w:rsidRDefault="00000000">
            <w:r>
              <w:t>6. [Videos] Kết quả thu được</w:t>
            </w:r>
          </w:p>
        </w:tc>
      </w:tr>
      <w:tr w:rsidR="004846BD" w14:paraId="52428DEB" w14:textId="77777777">
        <w:tc>
          <w:tcPr>
            <w:tcW w:w="9350" w:type="dxa"/>
          </w:tcPr>
          <w:p w14:paraId="2172F58B" w14:textId="5DBB8476" w:rsidR="004846BD" w:rsidRDefault="00436328" w:rsidP="009658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object w:dxaOrig="1884" w:dyaOrig="816" w14:anchorId="7DD58877">
                <v:shape id="_x0000_i1029" type="#_x0000_t75" style="width:94.2pt;height:40.8pt" o:ole="">
                  <v:imagedata r:id="rId13" o:title=""/>
                </v:shape>
                <o:OLEObject Type="Embed" ProgID="Package" ShapeID="_x0000_i1029" DrawAspect="Content" ObjectID="_1752602259" r:id="rId14"/>
              </w:object>
            </w:r>
          </w:p>
        </w:tc>
      </w:tr>
      <w:tr w:rsidR="004846BD" w14:paraId="08203A2A" w14:textId="77777777">
        <w:tc>
          <w:tcPr>
            <w:tcW w:w="9350" w:type="dxa"/>
            <w:shd w:val="clear" w:color="auto" w:fill="E2EFD9"/>
          </w:tcPr>
          <w:p w14:paraId="5E4B4198" w14:textId="77777777" w:rsidR="004846BD" w:rsidRDefault="00000000">
            <w:r>
              <w:t>7. Lưu ý gì?</w:t>
            </w:r>
          </w:p>
        </w:tc>
      </w:tr>
      <w:tr w:rsidR="004846BD" w14:paraId="5E26DF59" w14:textId="77777777">
        <w:tc>
          <w:tcPr>
            <w:tcW w:w="9350" w:type="dxa"/>
          </w:tcPr>
          <w:p w14:paraId="36D9D756" w14:textId="77777777" w:rsidR="004846BD" w:rsidRDefault="004846BD" w:rsidP="004363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</w:pPr>
          </w:p>
        </w:tc>
      </w:tr>
    </w:tbl>
    <w:p w14:paraId="145342C2" w14:textId="77777777" w:rsidR="004846BD" w:rsidRDefault="004846BD">
      <w:pPr>
        <w:spacing w:before="240"/>
      </w:pPr>
    </w:p>
    <w:sectPr w:rsidR="004846BD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1135" w:right="1183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59A9C8" w14:textId="77777777" w:rsidR="005E29B0" w:rsidRDefault="005E29B0">
      <w:pPr>
        <w:spacing w:after="0" w:line="240" w:lineRule="auto"/>
      </w:pPr>
      <w:r>
        <w:separator/>
      </w:r>
    </w:p>
  </w:endnote>
  <w:endnote w:type="continuationSeparator" w:id="0">
    <w:p w14:paraId="0FF0B5B8" w14:textId="77777777" w:rsidR="005E29B0" w:rsidRDefault="005E29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58C8E" w14:textId="77777777" w:rsidR="004846BD" w:rsidRDefault="004846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3A895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94D85">
      <w:rPr>
        <w:noProof/>
        <w:color w:val="000000"/>
      </w:rPr>
      <w:t>1</w:t>
    </w:r>
    <w:r>
      <w:rPr>
        <w:color w:val="000000"/>
      </w:rPr>
      <w:fldChar w:fldCharType="end"/>
    </w:r>
  </w:p>
  <w:p w14:paraId="6CF73D03" w14:textId="77777777" w:rsidR="004846BD" w:rsidRDefault="004846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7D2FE" w14:textId="77777777" w:rsidR="004846BD" w:rsidRDefault="004846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59BF6" w14:textId="77777777" w:rsidR="005E29B0" w:rsidRDefault="005E29B0">
      <w:pPr>
        <w:spacing w:after="0" w:line="240" w:lineRule="auto"/>
      </w:pPr>
      <w:r>
        <w:separator/>
      </w:r>
    </w:p>
  </w:footnote>
  <w:footnote w:type="continuationSeparator" w:id="0">
    <w:p w14:paraId="79846113" w14:textId="77777777" w:rsidR="005E29B0" w:rsidRDefault="005E29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E9CF1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39E953E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5" type="#_x0000_t136" style="position:absolute;margin-left:0;margin-top:0;width:353.25pt;height:134.25pt;rotation:315;z-index:-251657728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40500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474555C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7" type="#_x0000_t136" style="position:absolute;margin-left:0;margin-top:0;width:353.25pt;height:134.25pt;rotation:315;z-index:-251659776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1B5EB1" w14:textId="77777777" w:rsidR="004846B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49F9AE3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353.25pt;height:134.25pt;rotation:315;z-index:-251658752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6942EF"/>
    <w:multiLevelType w:val="multilevel"/>
    <w:tmpl w:val="20560144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7236F06"/>
    <w:multiLevelType w:val="multilevel"/>
    <w:tmpl w:val="FCBC542A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6877264">
    <w:abstractNumId w:val="1"/>
  </w:num>
  <w:num w:numId="2" w16cid:durableId="835268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46BD"/>
    <w:rsid w:val="00052DD7"/>
    <w:rsid w:val="000F00A7"/>
    <w:rsid w:val="001326C1"/>
    <w:rsid w:val="002D3440"/>
    <w:rsid w:val="00394D85"/>
    <w:rsid w:val="004353C1"/>
    <w:rsid w:val="00436328"/>
    <w:rsid w:val="004846BD"/>
    <w:rsid w:val="004D363A"/>
    <w:rsid w:val="004D6D38"/>
    <w:rsid w:val="005E29B0"/>
    <w:rsid w:val="00843ACF"/>
    <w:rsid w:val="009658BD"/>
    <w:rsid w:val="00A34374"/>
    <w:rsid w:val="00B85FB4"/>
    <w:rsid w:val="00E573AE"/>
    <w:rsid w:val="00FA5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B344BF"/>
  <w15:docId w15:val="{7B4F6BFD-92E2-48EF-BE4B-8BF311BD9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A6EF4"/>
    <w:pPr>
      <w:ind w:left="720"/>
      <w:contextualSpacing/>
    </w:pPr>
  </w:style>
  <w:style w:type="table" w:styleId="TableGrid">
    <w:name w:val="Table Grid"/>
    <w:basedOn w:val="TableNormal"/>
    <w:uiPriority w:val="39"/>
    <w:rsid w:val="002A6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79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24D"/>
  </w:style>
  <w:style w:type="paragraph" w:styleId="Footer">
    <w:name w:val="footer"/>
    <w:basedOn w:val="Normal"/>
    <w:link w:val="Foot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24D"/>
  </w:style>
  <w:style w:type="paragraph" w:styleId="NormalWeb">
    <w:name w:val="Normal (Web)"/>
    <w:basedOn w:val="Normal"/>
    <w:uiPriority w:val="99"/>
    <w:semiHidden/>
    <w:unhideWhenUsed/>
    <w:rsid w:val="00332C0C"/>
    <w:pPr>
      <w:spacing w:before="100" w:beforeAutospacing="1" w:after="100" w:afterAutospacing="1" w:line="240" w:lineRule="auto"/>
    </w:pPr>
  </w:style>
  <w:style w:type="character" w:customStyle="1" w:styleId="apple-tab-span">
    <w:name w:val="apple-tab-span"/>
    <w:basedOn w:val="DefaultParagraphFont"/>
    <w:rsid w:val="006C6628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0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em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oleObject" Target="embeddings/oleObject1.bin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75</Words>
  <Characters>432</Characters>
  <Application>Microsoft Office Word</Application>
  <DocSecurity>0</DocSecurity>
  <Lines>3</Lines>
  <Paragraphs>1</Paragraphs>
  <ScaleCrop>false</ScaleCrop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H3_Workplace</dc:creator>
  <cp:lastModifiedBy>Hoang Do Le Viet</cp:lastModifiedBy>
  <cp:revision>2</cp:revision>
  <dcterms:created xsi:type="dcterms:W3CDTF">2023-08-03T14:11:00Z</dcterms:created>
  <dcterms:modified xsi:type="dcterms:W3CDTF">2023-08-03T14:11:00Z</dcterms:modified>
</cp:coreProperties>
</file>